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50" w:rsidRDefault="007C3D1D" w:rsidP="007C3D1D">
      <w:pPr>
        <w:pStyle w:val="utrang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7C3D1D" w:rsidRPr="007C3D1D" w:rsidRDefault="007C3D1D" w:rsidP="007C3D1D">
      <w:pPr>
        <w:pStyle w:val="utrang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3211C">
        <w:rPr>
          <w:rFonts w:ascii="Times New Roman" w:hAnsi="Times New Roman"/>
          <w:sz w:val="26"/>
          <w:szCs w:val="26"/>
        </w:rPr>
        <w:t xml:space="preserve">   </w:t>
      </w:r>
      <w:r w:rsidRPr="007C3D1D">
        <w:rPr>
          <w:rFonts w:ascii="Times New Roman" w:hAnsi="Times New Roman"/>
          <w:sz w:val="26"/>
          <w:szCs w:val="26"/>
        </w:rPr>
        <w:t xml:space="preserve">ỦY BAN NHÂN DÂN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Pr="007C3D1D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7C3D1D" w:rsidRPr="007C3D1D" w:rsidRDefault="007C3D1D" w:rsidP="007C3D1D">
      <w:pPr>
        <w:tabs>
          <w:tab w:val="center" w:pos="1800"/>
          <w:tab w:val="center" w:pos="6570"/>
          <w:tab w:val="center" w:pos="6660"/>
        </w:tabs>
        <w:ind w:right="-360"/>
        <w:rPr>
          <w:rFonts w:ascii="Times New Roman" w:hAnsi="Times New Roman"/>
          <w:b/>
          <w:sz w:val="26"/>
          <w:szCs w:val="26"/>
          <w:u w:val="single"/>
        </w:rPr>
      </w:pPr>
      <w:r w:rsidRPr="007C3D1D">
        <w:rPr>
          <w:rFonts w:ascii="Times New Roman" w:hAnsi="Times New Roman"/>
          <w:sz w:val="26"/>
          <w:szCs w:val="26"/>
        </w:rPr>
        <w:t xml:space="preserve">THÀNH PHỐ HỒ CHÍ MINH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7C3D1D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7C3D1D" w:rsidRPr="007C3D1D" w:rsidRDefault="00117D55" w:rsidP="007C3D1D">
      <w:pPr>
        <w:tabs>
          <w:tab w:val="center" w:pos="1800"/>
          <w:tab w:val="center" w:pos="66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9.05pt;margin-top:5.6pt;width:153pt;height:0;z-index:251658240" o:connectortype="straight"/>
        </w:pict>
      </w:r>
      <w:r w:rsidR="007C3D1D" w:rsidRPr="007C3D1D">
        <w:rPr>
          <w:rFonts w:ascii="Times New Roman" w:hAnsi="Times New Roman"/>
          <w:b/>
          <w:sz w:val="26"/>
          <w:szCs w:val="26"/>
        </w:rPr>
        <w:t>SỞ GIÁO DỤC VÀ ĐÀO TẠO</w:t>
      </w:r>
      <w:r w:rsidR="007C3D1D" w:rsidRPr="007C3D1D">
        <w:rPr>
          <w:rFonts w:ascii="Times New Roman" w:hAnsi="Times New Roman"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</w:t>
      </w:r>
    </w:p>
    <w:p w:rsidR="007C3D1D" w:rsidRPr="007C3D1D" w:rsidRDefault="00117D55" w:rsidP="007C3D1D">
      <w:pPr>
        <w:tabs>
          <w:tab w:val="center" w:pos="1800"/>
          <w:tab w:val="center" w:pos="6660"/>
        </w:tabs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8" style="position:absolute;z-index:251657216" from="51.5pt,5.9pt" to="123.5pt,5.9pt"/>
        </w:pict>
      </w:r>
      <w:r w:rsidR="00A23E9B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</w:t>
      </w:r>
    </w:p>
    <w:p w:rsidR="007C3D1D" w:rsidRPr="007C3D1D" w:rsidRDefault="009331B8" w:rsidP="00736F4D">
      <w:pPr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Số</w:t>
      </w:r>
      <w:r w:rsidR="007C3D1D" w:rsidRPr="007C3D1D">
        <w:rPr>
          <w:rFonts w:ascii="Times New Roman" w:hAnsi="Times New Roman"/>
          <w:sz w:val="26"/>
          <w:szCs w:val="26"/>
        </w:rPr>
        <w:t xml:space="preserve">: </w:t>
      </w:r>
      <w:r w:rsidR="0044294D">
        <w:rPr>
          <w:rFonts w:ascii="Times New Roman" w:hAnsi="Times New Roman"/>
          <w:sz w:val="26"/>
          <w:szCs w:val="26"/>
        </w:rPr>
        <w:t xml:space="preserve"> </w:t>
      </w:r>
      <w:r w:rsidR="009A1285">
        <w:rPr>
          <w:rFonts w:ascii="Times New Roman" w:hAnsi="Times New Roman"/>
          <w:sz w:val="26"/>
          <w:szCs w:val="26"/>
        </w:rPr>
        <w:t>976</w:t>
      </w:r>
      <w:r w:rsidR="007C3D1D" w:rsidRPr="007C3D1D">
        <w:rPr>
          <w:rFonts w:ascii="Times New Roman" w:hAnsi="Times New Roman"/>
          <w:sz w:val="26"/>
          <w:szCs w:val="26"/>
        </w:rPr>
        <w:t>/GDĐT-TC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   </w:t>
      </w:r>
      <w:r w:rsidR="009A1285">
        <w:rPr>
          <w:rFonts w:ascii="Times New Roman" w:hAnsi="Times New Roman"/>
          <w:sz w:val="26"/>
          <w:szCs w:val="26"/>
        </w:rPr>
        <w:t xml:space="preserve">    </w:t>
      </w:r>
      <w:r w:rsidR="007C3D1D">
        <w:rPr>
          <w:rFonts w:ascii="Times New Roman" w:hAnsi="Times New Roman"/>
          <w:sz w:val="26"/>
          <w:szCs w:val="26"/>
        </w:rPr>
        <w:t xml:space="preserve"> </w:t>
      </w:r>
      <w:r w:rsidR="009A1285">
        <w:rPr>
          <w:rFonts w:ascii="Times New Roman" w:hAnsi="Times New Roman"/>
          <w:sz w:val="26"/>
          <w:szCs w:val="26"/>
        </w:rPr>
        <w:t xml:space="preserve">       </w:t>
      </w:r>
      <w:r w:rsidR="00650A8E">
        <w:rPr>
          <w:rFonts w:ascii="Times New Roman" w:hAnsi="Times New Roman"/>
          <w:i/>
          <w:sz w:val="26"/>
          <w:szCs w:val="26"/>
        </w:rPr>
        <w:t xml:space="preserve">Thành phố </w:t>
      </w:r>
      <w:r w:rsidR="00FD75C4">
        <w:rPr>
          <w:rFonts w:ascii="Times New Roman" w:hAnsi="Times New Roman"/>
          <w:i/>
          <w:sz w:val="26"/>
          <w:szCs w:val="26"/>
        </w:rPr>
        <w:t xml:space="preserve">Hồ Chí Minh, ngày </w:t>
      </w:r>
      <w:r w:rsidR="009A1285">
        <w:rPr>
          <w:rFonts w:ascii="Times New Roman" w:hAnsi="Times New Roman"/>
          <w:i/>
          <w:sz w:val="26"/>
          <w:szCs w:val="26"/>
        </w:rPr>
        <w:t>08</w:t>
      </w:r>
      <w:r w:rsidR="00FD75C4">
        <w:rPr>
          <w:rFonts w:ascii="Times New Roman" w:hAnsi="Times New Roman"/>
          <w:i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>tháng</w:t>
      </w:r>
      <w:r w:rsidR="00A05F57">
        <w:rPr>
          <w:rFonts w:ascii="Times New Roman" w:hAnsi="Times New Roman"/>
          <w:i/>
          <w:sz w:val="26"/>
          <w:szCs w:val="26"/>
        </w:rPr>
        <w:t xml:space="preserve"> </w:t>
      </w:r>
      <w:r w:rsidR="0044294D">
        <w:rPr>
          <w:rFonts w:ascii="Times New Roman" w:hAnsi="Times New Roman"/>
          <w:i/>
          <w:sz w:val="26"/>
          <w:szCs w:val="26"/>
        </w:rPr>
        <w:t>4</w:t>
      </w:r>
      <w:r w:rsidR="004D30F3">
        <w:rPr>
          <w:rFonts w:ascii="Times New Roman" w:hAnsi="Times New Roman"/>
          <w:i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năm </w:t>
      </w:r>
      <w:r w:rsidR="00650A8E">
        <w:rPr>
          <w:rFonts w:ascii="Times New Roman" w:hAnsi="Times New Roman"/>
          <w:i/>
          <w:sz w:val="26"/>
          <w:szCs w:val="26"/>
        </w:rPr>
        <w:t>201</w:t>
      </w:r>
      <w:r w:rsidR="0044294D">
        <w:rPr>
          <w:rFonts w:ascii="Times New Roman" w:hAnsi="Times New Roman"/>
          <w:i/>
          <w:sz w:val="26"/>
          <w:szCs w:val="26"/>
        </w:rPr>
        <w:t>6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       </w:t>
      </w:r>
    </w:p>
    <w:p w:rsidR="00D768CC" w:rsidRDefault="00117D55" w:rsidP="00736A4A">
      <w:pPr>
        <w:pStyle w:val="ThnVnban"/>
        <w:spacing w:after="0"/>
        <w:ind w:left="144" w:righ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w:pict>
          <v:rect id="_x0000_s1031" style="position:absolute;left:0;text-align:left;margin-left:-15.45pt;margin-top:2.95pt;width:207pt;height:81pt;z-index:251659264" stroked="f">
            <v:textbox>
              <w:txbxContent>
                <w:p w:rsidR="00486893" w:rsidRPr="00486893" w:rsidRDefault="00486893" w:rsidP="00486893">
                  <w:pPr>
                    <w:pStyle w:val="ThnVnban"/>
                    <w:spacing w:after="0"/>
                    <w:ind w:right="-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6893">
                    <w:rPr>
                      <w:rFonts w:ascii="Times New Roman" w:hAnsi="Times New Roman"/>
                      <w:sz w:val="24"/>
                      <w:szCs w:val="24"/>
                    </w:rPr>
                    <w:t xml:space="preserve">Về triển khai thực hiện Thông tư số 05/2016/TT-BGDĐT ngày 21 tháng 3 năm 2016 của Bộ Giáo dục và Đào tạo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</w:t>
                  </w:r>
                  <w:r w:rsidRPr="00486893">
                    <w:rPr>
                      <w:rFonts w:ascii="Times New Roman" w:hAnsi="Times New Roman"/>
                      <w:sz w:val="24"/>
                      <w:szCs w:val="24"/>
                    </w:rPr>
                    <w:t>uy định thời gian tập sự theo chức danh nghề nghiệp giáo viên, giảng viên</w:t>
                  </w:r>
                </w:p>
                <w:p w:rsidR="00486893" w:rsidRPr="00486893" w:rsidRDefault="00486893"/>
              </w:txbxContent>
            </v:textbox>
          </v:rect>
        </w:pict>
      </w:r>
    </w:p>
    <w:p w:rsidR="00D768CC" w:rsidRPr="00D25344" w:rsidRDefault="00D768CC" w:rsidP="00A61C30">
      <w:pPr>
        <w:pStyle w:val="ThnVnban"/>
        <w:spacing w:after="0"/>
        <w:ind w:left="144" w:right="5760"/>
        <w:rPr>
          <w:rFonts w:ascii="Times New Roman" w:hAnsi="Times New Roman"/>
          <w:sz w:val="24"/>
          <w:szCs w:val="24"/>
        </w:rPr>
      </w:pPr>
    </w:p>
    <w:p w:rsidR="00486893" w:rsidRDefault="007C3D1D" w:rsidP="007C3D1D">
      <w:pPr>
        <w:pStyle w:val="ThnVnban"/>
        <w:tabs>
          <w:tab w:val="left" w:pos="2700"/>
        </w:tabs>
        <w:ind w:right="-540"/>
        <w:rPr>
          <w:rFonts w:ascii="Times New Roman" w:hAnsi="Times New Roman"/>
          <w:sz w:val="28"/>
        </w:rPr>
      </w:pPr>
      <w:r w:rsidRPr="003513E6">
        <w:rPr>
          <w:rFonts w:ascii="Times New Roman" w:hAnsi="Times New Roman"/>
          <w:sz w:val="28"/>
        </w:rPr>
        <w:tab/>
      </w:r>
      <w:r w:rsidRPr="003513E6">
        <w:rPr>
          <w:rFonts w:ascii="Times New Roman" w:hAnsi="Times New Roman"/>
          <w:sz w:val="28"/>
        </w:rPr>
        <w:tab/>
        <w:t xml:space="preserve">        </w:t>
      </w:r>
      <w:r w:rsidRPr="003513E6">
        <w:rPr>
          <w:rFonts w:ascii="Times New Roman" w:hAnsi="Times New Roman"/>
          <w:sz w:val="28"/>
        </w:rPr>
        <w:tab/>
      </w:r>
      <w:r w:rsidR="00650A8E">
        <w:rPr>
          <w:rFonts w:ascii="Times New Roman" w:hAnsi="Times New Roman"/>
          <w:sz w:val="28"/>
        </w:rPr>
        <w:t xml:space="preserve"> </w:t>
      </w:r>
    </w:p>
    <w:p w:rsidR="00486893" w:rsidRDefault="00486893" w:rsidP="007C3D1D">
      <w:pPr>
        <w:pStyle w:val="ThnVnban"/>
        <w:tabs>
          <w:tab w:val="left" w:pos="2700"/>
        </w:tabs>
        <w:ind w:right="-540"/>
        <w:rPr>
          <w:rFonts w:ascii="Times New Roman" w:hAnsi="Times New Roman"/>
          <w:sz w:val="28"/>
        </w:rPr>
      </w:pPr>
    </w:p>
    <w:p w:rsidR="00486893" w:rsidRDefault="00486893" w:rsidP="007C3D1D">
      <w:pPr>
        <w:pStyle w:val="ThnVnban"/>
        <w:tabs>
          <w:tab w:val="left" w:pos="2700"/>
        </w:tabs>
        <w:ind w:right="-540"/>
        <w:rPr>
          <w:rFonts w:ascii="Times New Roman" w:hAnsi="Times New Roman"/>
          <w:sz w:val="28"/>
        </w:rPr>
      </w:pPr>
    </w:p>
    <w:p w:rsidR="00486893" w:rsidRDefault="00117D55" w:rsidP="007C3D1D">
      <w:pPr>
        <w:pStyle w:val="ThnVnban"/>
        <w:tabs>
          <w:tab w:val="left" w:pos="2700"/>
        </w:tabs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w:pict>
          <v:rect id="_x0000_s1032" style="position:absolute;margin-left:181.8pt;margin-top:17.05pt;width:293.25pt;height:99pt;z-index:251660288" stroked="f">
            <v:textbox style="mso-next-textbox:#_x0000_s1032">
              <w:txbxContent>
                <w:p w:rsidR="00486893" w:rsidRDefault="00486893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</w:p>
                <w:p w:rsidR="00486893" w:rsidRDefault="00486893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 Trưởng phòng giáo dục và đào tạo quận, huyện;</w:t>
                  </w:r>
                </w:p>
                <w:p w:rsidR="0041460D" w:rsidRDefault="00486893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- Hiệu trưởng trường trung học phổ thông, trường phổ </w:t>
                  </w:r>
                </w:p>
                <w:p w:rsidR="00486893" w:rsidRDefault="0041460D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</w:t>
                  </w:r>
                  <w:r w:rsidR="00486893">
                    <w:rPr>
                      <w:rFonts w:ascii="Times New Roman" w:hAnsi="Times New Roman"/>
                      <w:sz w:val="26"/>
                    </w:rPr>
                    <w:t>thông có nhiều cấp học công lập;</w:t>
                  </w:r>
                </w:p>
                <w:p w:rsidR="00486893" w:rsidRDefault="00486893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 Giám đốc trung tâm giáo dục thường xuyên;</w:t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</w:rPr>
                    <w:tab/>
                  </w:r>
                </w:p>
                <w:p w:rsidR="00486893" w:rsidRDefault="00486893" w:rsidP="00486893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>- Thủ trưởng các đơn vị trực thuộc.</w:t>
                  </w:r>
                </w:p>
                <w:p w:rsidR="00486893" w:rsidRPr="00486893" w:rsidRDefault="00486893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vi-VN" w:eastAsia="vi-VN"/>
        </w:rPr>
        <w:pict>
          <v:rect id="_x0000_s1033" style="position:absolute;margin-left:108.3pt;margin-top:17.05pt;width:81pt;height:36pt;z-index:251661312" stroked="f">
            <v:textbox style="mso-next-textbox:#_x0000_s1033">
              <w:txbxContent>
                <w:p w:rsidR="00486893" w:rsidRDefault="00486893" w:rsidP="00486893">
                  <w:pPr>
                    <w:pStyle w:val="ThnVnban"/>
                    <w:tabs>
                      <w:tab w:val="left" w:pos="2700"/>
                    </w:tabs>
                    <w:ind w:right="-540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      Kính gửi</w:t>
                  </w:r>
                  <w:r w:rsidRPr="003513E6">
                    <w:rPr>
                      <w:rFonts w:ascii="Times New Roman" w:hAnsi="Times New Roman"/>
                      <w:sz w:val="26"/>
                    </w:rPr>
                    <w:t xml:space="preserve">:  </w:t>
                  </w:r>
                </w:p>
                <w:p w:rsidR="00486893" w:rsidRPr="00486893" w:rsidRDefault="00486893"/>
              </w:txbxContent>
            </v:textbox>
          </v:rect>
        </w:pict>
      </w:r>
      <w:r w:rsidR="00650A8E">
        <w:rPr>
          <w:rFonts w:ascii="Times New Roman" w:hAnsi="Times New Roman"/>
          <w:sz w:val="28"/>
        </w:rPr>
        <w:t xml:space="preserve"> </w:t>
      </w:r>
    </w:p>
    <w:p w:rsidR="00300DDA" w:rsidRDefault="00486893" w:rsidP="00486893">
      <w:pPr>
        <w:pStyle w:val="ThnVnban"/>
        <w:tabs>
          <w:tab w:val="left" w:pos="2700"/>
        </w:tabs>
        <w:ind w:right="-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768CC" w:rsidRDefault="00D768CC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486893" w:rsidRDefault="00486893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486893" w:rsidRDefault="00486893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486893" w:rsidRDefault="00486893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486893" w:rsidRDefault="00486893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486893" w:rsidRDefault="00486893" w:rsidP="00300DDA">
      <w:pPr>
        <w:pStyle w:val="ThnVnban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:rsidR="00E11691" w:rsidRDefault="003A5795" w:rsidP="00F20E54">
      <w:pPr>
        <w:pStyle w:val="ThnVnban"/>
        <w:spacing w:before="120"/>
        <w:ind w:right="2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26320B">
        <w:rPr>
          <w:rFonts w:ascii="Times New Roman" w:hAnsi="Times New Roman"/>
          <w:sz w:val="26"/>
        </w:rPr>
        <w:t xml:space="preserve">Ngày 21 tháng 3 năm 2016, </w:t>
      </w:r>
      <w:r w:rsidR="001A55BF">
        <w:rPr>
          <w:rFonts w:ascii="Times New Roman" w:hAnsi="Times New Roman"/>
          <w:sz w:val="26"/>
        </w:rPr>
        <w:t xml:space="preserve">Bộ Giáo dục và Đào tạo </w:t>
      </w:r>
      <w:r w:rsidR="0026320B">
        <w:rPr>
          <w:rFonts w:ascii="Times New Roman" w:hAnsi="Times New Roman"/>
          <w:sz w:val="26"/>
        </w:rPr>
        <w:t xml:space="preserve">ban hành </w:t>
      </w:r>
      <w:r w:rsidR="0026320B" w:rsidRPr="004A616D">
        <w:rPr>
          <w:rFonts w:ascii="Times New Roman" w:hAnsi="Times New Roman"/>
          <w:sz w:val="26"/>
        </w:rPr>
        <w:t xml:space="preserve">Thông tư số </w:t>
      </w:r>
      <w:r w:rsidR="0026320B">
        <w:rPr>
          <w:rFonts w:ascii="Times New Roman" w:hAnsi="Times New Roman"/>
          <w:sz w:val="26"/>
        </w:rPr>
        <w:t>05</w:t>
      </w:r>
      <w:r w:rsidR="0026320B" w:rsidRPr="004A616D">
        <w:rPr>
          <w:rFonts w:ascii="Times New Roman" w:hAnsi="Times New Roman"/>
          <w:sz w:val="26"/>
        </w:rPr>
        <w:t>/201</w:t>
      </w:r>
      <w:r w:rsidR="0026320B">
        <w:rPr>
          <w:rFonts w:ascii="Times New Roman" w:hAnsi="Times New Roman"/>
          <w:sz w:val="26"/>
        </w:rPr>
        <w:t xml:space="preserve">6/TT-BGDĐT </w:t>
      </w:r>
      <w:r w:rsidR="001A55BF">
        <w:rPr>
          <w:rFonts w:ascii="Times New Roman" w:hAnsi="Times New Roman"/>
          <w:sz w:val="26"/>
        </w:rPr>
        <w:t xml:space="preserve">quy định </w:t>
      </w:r>
      <w:r w:rsidR="00486893">
        <w:rPr>
          <w:rFonts w:ascii="Times New Roman" w:hAnsi="Times New Roman"/>
          <w:sz w:val="26"/>
        </w:rPr>
        <w:t>thời gian tập sự theo chức danh nghề nghiệp giáo viên, giảng viên</w:t>
      </w:r>
      <w:r w:rsidR="0057210B">
        <w:rPr>
          <w:rFonts w:ascii="Times New Roman" w:hAnsi="Times New Roman"/>
          <w:sz w:val="26"/>
        </w:rPr>
        <w:t>, có hiệu lực thi hành</w:t>
      </w:r>
      <w:r w:rsidR="00D81CAD">
        <w:rPr>
          <w:rFonts w:ascii="Times New Roman" w:hAnsi="Times New Roman"/>
          <w:sz w:val="26"/>
        </w:rPr>
        <w:t xml:space="preserve"> kể từ ngày 06 tháng 5 năm 2016.</w:t>
      </w:r>
    </w:p>
    <w:p w:rsidR="00F21BDE" w:rsidRDefault="007E627D" w:rsidP="00736F4D">
      <w:pPr>
        <w:pStyle w:val="ThnVnban"/>
        <w:spacing w:before="120"/>
        <w:ind w:right="2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Sở Giáo dục và Đào tạo </w:t>
      </w:r>
      <w:r w:rsidR="0057210B">
        <w:rPr>
          <w:rFonts w:ascii="Times New Roman" w:hAnsi="Times New Roman"/>
          <w:sz w:val="26"/>
        </w:rPr>
        <w:t>T</w:t>
      </w:r>
      <w:r w:rsidR="002A1AAE">
        <w:rPr>
          <w:rFonts w:ascii="Times New Roman" w:hAnsi="Times New Roman"/>
          <w:sz w:val="26"/>
        </w:rPr>
        <w:t xml:space="preserve">hành phố </w:t>
      </w:r>
      <w:r w:rsidR="00AE7AB5">
        <w:rPr>
          <w:rFonts w:ascii="Times New Roman" w:hAnsi="Times New Roman"/>
          <w:sz w:val="26"/>
        </w:rPr>
        <w:t>yêu</w:t>
      </w:r>
      <w:r w:rsidR="00B710FC">
        <w:rPr>
          <w:rFonts w:ascii="Times New Roman" w:hAnsi="Times New Roman"/>
          <w:sz w:val="26"/>
        </w:rPr>
        <w:t xml:space="preserve"> cầu</w:t>
      </w:r>
      <w:r w:rsidR="00736F4D">
        <w:rPr>
          <w:rFonts w:ascii="Times New Roman" w:hAnsi="Times New Roman"/>
          <w:sz w:val="26"/>
        </w:rPr>
        <w:t xml:space="preserve"> thủ trưởng các </w:t>
      </w:r>
      <w:r w:rsidR="000776DC">
        <w:rPr>
          <w:rFonts w:ascii="Times New Roman" w:hAnsi="Times New Roman"/>
          <w:sz w:val="26"/>
        </w:rPr>
        <w:t xml:space="preserve">đơn vị </w:t>
      </w:r>
      <w:r w:rsidR="0012428F">
        <w:rPr>
          <w:rFonts w:ascii="Times New Roman" w:hAnsi="Times New Roman"/>
          <w:sz w:val="26"/>
        </w:rPr>
        <w:t xml:space="preserve">nghiên cứu, </w:t>
      </w:r>
      <w:r w:rsidR="00626087">
        <w:rPr>
          <w:rFonts w:ascii="Times New Roman" w:hAnsi="Times New Roman"/>
          <w:sz w:val="26"/>
        </w:rPr>
        <w:t xml:space="preserve">triển khai </w:t>
      </w:r>
      <w:r w:rsidR="000776DC">
        <w:rPr>
          <w:rFonts w:ascii="Times New Roman" w:hAnsi="Times New Roman"/>
          <w:sz w:val="26"/>
        </w:rPr>
        <w:t xml:space="preserve">thực hiện </w:t>
      </w:r>
      <w:r w:rsidR="0057210B">
        <w:rPr>
          <w:rFonts w:ascii="Times New Roman" w:hAnsi="Times New Roman"/>
          <w:sz w:val="26"/>
        </w:rPr>
        <w:t xml:space="preserve">đúng </w:t>
      </w:r>
      <w:r w:rsidR="00AE7AB5">
        <w:rPr>
          <w:rFonts w:ascii="Times New Roman" w:hAnsi="Times New Roman"/>
          <w:sz w:val="26"/>
        </w:rPr>
        <w:t xml:space="preserve">nội dung </w:t>
      </w:r>
      <w:r w:rsidR="0057210B" w:rsidRPr="004A616D">
        <w:rPr>
          <w:rFonts w:ascii="Times New Roman" w:hAnsi="Times New Roman"/>
          <w:sz w:val="26"/>
        </w:rPr>
        <w:t xml:space="preserve">Thông tư số </w:t>
      </w:r>
      <w:r w:rsidR="0057210B">
        <w:rPr>
          <w:rFonts w:ascii="Times New Roman" w:hAnsi="Times New Roman"/>
          <w:sz w:val="26"/>
        </w:rPr>
        <w:t>05</w:t>
      </w:r>
      <w:r w:rsidR="0057210B" w:rsidRPr="004A616D">
        <w:rPr>
          <w:rFonts w:ascii="Times New Roman" w:hAnsi="Times New Roman"/>
          <w:sz w:val="26"/>
        </w:rPr>
        <w:t>/201</w:t>
      </w:r>
      <w:r w:rsidR="0057210B">
        <w:rPr>
          <w:rFonts w:ascii="Times New Roman" w:hAnsi="Times New Roman"/>
          <w:sz w:val="26"/>
        </w:rPr>
        <w:t>6/TT-BGDĐT quy định thời gian tập sự theo chức danh nghề nghiệp giáo viên, giảng viên</w:t>
      </w:r>
      <w:r w:rsidR="00CC4BD2">
        <w:rPr>
          <w:rFonts w:ascii="Times New Roman" w:hAnsi="Times New Roman"/>
          <w:sz w:val="26"/>
        </w:rPr>
        <w:t>.</w:t>
      </w:r>
    </w:p>
    <w:p w:rsidR="006976EA" w:rsidRPr="00183414" w:rsidRDefault="000E7B78" w:rsidP="00F20E54">
      <w:pPr>
        <w:pStyle w:val="ThnVnban"/>
        <w:spacing w:before="120"/>
        <w:ind w:right="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0D2495">
        <w:rPr>
          <w:rFonts w:ascii="Times New Roman" w:hAnsi="Times New Roman"/>
          <w:sz w:val="26"/>
        </w:rPr>
        <w:t>T</w:t>
      </w:r>
      <w:r>
        <w:rPr>
          <w:rFonts w:ascii="Times New Roman" w:hAnsi="Times New Roman"/>
          <w:sz w:val="26"/>
        </w:rPr>
        <w:t xml:space="preserve">rong quá trình </w:t>
      </w:r>
      <w:r w:rsidR="00626087">
        <w:rPr>
          <w:rFonts w:ascii="Times New Roman" w:hAnsi="Times New Roman"/>
          <w:sz w:val="26"/>
          <w:szCs w:val="26"/>
        </w:rPr>
        <w:t>thực hiện</w:t>
      </w:r>
      <w:r w:rsidR="00A869A5">
        <w:rPr>
          <w:rFonts w:ascii="Times New Roman" w:hAnsi="Times New Roman"/>
          <w:sz w:val="26"/>
        </w:rPr>
        <w:t xml:space="preserve">, </w:t>
      </w:r>
      <w:r w:rsidR="00D768CC">
        <w:rPr>
          <w:rFonts w:ascii="Times New Roman" w:hAnsi="Times New Roman"/>
          <w:spacing w:val="-2"/>
          <w:sz w:val="26"/>
          <w:szCs w:val="26"/>
        </w:rPr>
        <w:t>nếu có</w:t>
      </w:r>
      <w:r w:rsidR="006976EA" w:rsidRPr="003D24B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A54E2">
        <w:rPr>
          <w:rFonts w:ascii="Times New Roman" w:hAnsi="Times New Roman"/>
          <w:spacing w:val="-2"/>
          <w:sz w:val="26"/>
          <w:szCs w:val="26"/>
        </w:rPr>
        <w:t>v</w:t>
      </w:r>
      <w:r w:rsidR="00626087">
        <w:rPr>
          <w:rFonts w:ascii="Times New Roman" w:hAnsi="Times New Roman"/>
          <w:spacing w:val="-2"/>
          <w:sz w:val="26"/>
          <w:szCs w:val="26"/>
        </w:rPr>
        <w:t xml:space="preserve">ấn đề </w:t>
      </w:r>
      <w:r w:rsidR="006976EA" w:rsidRPr="003D24BF">
        <w:rPr>
          <w:rFonts w:ascii="Times New Roman" w:hAnsi="Times New Roman"/>
          <w:spacing w:val="-2"/>
          <w:sz w:val="26"/>
          <w:szCs w:val="26"/>
        </w:rPr>
        <w:t xml:space="preserve">vướng mắc, </w:t>
      </w:r>
      <w:r w:rsidR="00B710FC">
        <w:rPr>
          <w:rFonts w:ascii="Times New Roman" w:hAnsi="Times New Roman"/>
          <w:spacing w:val="-2"/>
          <w:sz w:val="26"/>
          <w:szCs w:val="26"/>
        </w:rPr>
        <w:t xml:space="preserve">đề nghị các đơn vị </w:t>
      </w:r>
      <w:r w:rsidR="00626087">
        <w:rPr>
          <w:rFonts w:ascii="Times New Roman" w:hAnsi="Times New Roman"/>
          <w:spacing w:val="-2"/>
          <w:sz w:val="26"/>
          <w:szCs w:val="26"/>
        </w:rPr>
        <w:t>liên hệ</w:t>
      </w:r>
      <w:r w:rsidR="006976EA" w:rsidRPr="003D24BF">
        <w:rPr>
          <w:rFonts w:ascii="Times New Roman" w:hAnsi="Times New Roman"/>
          <w:spacing w:val="-2"/>
          <w:sz w:val="26"/>
          <w:szCs w:val="26"/>
        </w:rPr>
        <w:t xml:space="preserve"> Sở Giáo dục và Đào tạo thành phố (</w:t>
      </w:r>
      <w:r w:rsidR="006976EA">
        <w:rPr>
          <w:rFonts w:ascii="Times New Roman" w:hAnsi="Times New Roman"/>
          <w:sz w:val="26"/>
          <w:szCs w:val="26"/>
        </w:rPr>
        <w:t xml:space="preserve">Phòng </w:t>
      </w:r>
      <w:r w:rsidR="006976EA" w:rsidRPr="00183414">
        <w:rPr>
          <w:rFonts w:ascii="Times New Roman" w:hAnsi="Times New Roman"/>
          <w:sz w:val="26"/>
          <w:szCs w:val="26"/>
        </w:rPr>
        <w:t>Tổ chức cán bộ</w:t>
      </w:r>
      <w:r w:rsidR="006976EA">
        <w:rPr>
          <w:rFonts w:ascii="Times New Roman" w:hAnsi="Times New Roman"/>
          <w:sz w:val="26"/>
          <w:szCs w:val="26"/>
        </w:rPr>
        <w:t xml:space="preserve">) để </w:t>
      </w:r>
      <w:r w:rsidR="00A869A5">
        <w:rPr>
          <w:rFonts w:ascii="Times New Roman" w:hAnsi="Times New Roman"/>
          <w:sz w:val="26"/>
          <w:szCs w:val="26"/>
        </w:rPr>
        <w:t xml:space="preserve">tiếp tục </w:t>
      </w:r>
      <w:r w:rsidR="00626087">
        <w:rPr>
          <w:rFonts w:ascii="Times New Roman" w:hAnsi="Times New Roman"/>
          <w:sz w:val="26"/>
          <w:szCs w:val="26"/>
        </w:rPr>
        <w:t xml:space="preserve">nghiên cứu, </w:t>
      </w:r>
      <w:r w:rsidR="00B710FC">
        <w:rPr>
          <w:rFonts w:ascii="Times New Roman" w:hAnsi="Times New Roman"/>
          <w:sz w:val="26"/>
          <w:szCs w:val="26"/>
        </w:rPr>
        <w:t>thực hiện.</w:t>
      </w:r>
      <w:r w:rsidR="006976EA" w:rsidRPr="00183414">
        <w:rPr>
          <w:rFonts w:ascii="Times New Roman" w:hAnsi="Times New Roman"/>
          <w:sz w:val="26"/>
          <w:szCs w:val="26"/>
        </w:rPr>
        <w:t>/.</w:t>
      </w:r>
    </w:p>
    <w:p w:rsidR="00E11691" w:rsidRDefault="00AE6888" w:rsidP="006976EA">
      <w:pPr>
        <w:pStyle w:val="ThnVnban"/>
        <w:spacing w:after="0"/>
        <w:ind w:right="2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1A3BE8" w:rsidRPr="001A3BE8" w:rsidRDefault="00117D55" w:rsidP="001A3BE8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w:pict>
          <v:rect id="_x0000_s1034" style="position:absolute;margin-left:277.05pt;margin-top:13.8pt;width:185.25pt;height:135pt;z-index:251662336" stroked="f">
            <v:textbox>
              <w:txbxContent>
                <w:p w:rsidR="0057210B" w:rsidRDefault="0057210B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A3B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GIÁM ĐỐC</w:t>
                  </w:r>
                </w:p>
                <w:p w:rsidR="0057210B" w:rsidRDefault="0057210B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210B" w:rsidRDefault="0057210B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210B" w:rsidRPr="009A1285" w:rsidRDefault="009A1285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A128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(Đã ký)</w:t>
                  </w:r>
                </w:p>
                <w:p w:rsidR="0057210B" w:rsidRDefault="0057210B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210B" w:rsidRPr="001A3BE8" w:rsidRDefault="0057210B" w:rsidP="0057210B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7210B" w:rsidRDefault="0057210B" w:rsidP="0057210B">
                  <w:pPr>
                    <w:ind w:right="144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696F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Lê Hồng Sơn</w:t>
                  </w:r>
                </w:p>
                <w:p w:rsidR="0057210B" w:rsidRDefault="0057210B" w:rsidP="0057210B">
                  <w:pPr>
                    <w:pStyle w:val="ThnVnban"/>
                    <w:tabs>
                      <w:tab w:val="left" w:pos="2700"/>
                    </w:tabs>
                    <w:spacing w:after="0"/>
                    <w:ind w:right="-539"/>
                    <w:rPr>
                      <w:rFonts w:ascii="Times New Roman" w:hAnsi="Times New Roman"/>
                      <w:sz w:val="26"/>
                    </w:rPr>
                  </w:pPr>
                </w:p>
                <w:p w:rsidR="0057210B" w:rsidRPr="00486893" w:rsidRDefault="0057210B"/>
              </w:txbxContent>
            </v:textbox>
          </v:rect>
        </w:pict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 w:rsidRPr="001A3BE8">
        <w:rPr>
          <w:rFonts w:ascii="Times New Roman" w:hAnsi="Times New Roman"/>
          <w:b/>
          <w:sz w:val="28"/>
          <w:szCs w:val="28"/>
        </w:rPr>
        <w:t xml:space="preserve">  </w:t>
      </w:r>
      <w:r w:rsidR="00D2030D">
        <w:rPr>
          <w:rFonts w:ascii="Times New Roman" w:hAnsi="Times New Roman"/>
          <w:b/>
          <w:sz w:val="28"/>
          <w:szCs w:val="28"/>
        </w:rPr>
        <w:t xml:space="preserve">  </w:t>
      </w:r>
      <w:r w:rsidR="001A3BE8" w:rsidRPr="001A3BE8">
        <w:rPr>
          <w:rFonts w:ascii="Times New Roman" w:hAnsi="Times New Roman"/>
          <w:b/>
          <w:sz w:val="28"/>
          <w:szCs w:val="28"/>
        </w:rPr>
        <w:t xml:space="preserve"> </w:t>
      </w:r>
    </w:p>
    <w:p w:rsidR="00736AF0" w:rsidRPr="00D2030D" w:rsidRDefault="001A3BE8" w:rsidP="001A3BE8">
      <w:pPr>
        <w:ind w:right="144"/>
        <w:jc w:val="both"/>
        <w:rPr>
          <w:rFonts w:ascii="Times New Roman" w:hAnsi="Times New Roman"/>
          <w:b/>
          <w:i/>
          <w:sz w:val="24"/>
          <w:szCs w:val="24"/>
        </w:rPr>
      </w:pPr>
      <w:r w:rsidRPr="00D2030D">
        <w:rPr>
          <w:rFonts w:ascii="Times New Roman" w:hAnsi="Times New Roman"/>
          <w:b/>
          <w:i/>
          <w:sz w:val="24"/>
          <w:szCs w:val="24"/>
        </w:rPr>
        <w:t>Nơi nhận:</w:t>
      </w:r>
    </w:p>
    <w:p w:rsidR="00696FF1" w:rsidRPr="00696FF1" w:rsidRDefault="001A3BE8" w:rsidP="001A3BE8">
      <w:pPr>
        <w:ind w:right="144"/>
        <w:jc w:val="both"/>
        <w:rPr>
          <w:rFonts w:ascii="Times New Roman" w:hAnsi="Times New Roman"/>
          <w:b/>
          <w:sz w:val="28"/>
          <w:szCs w:val="28"/>
        </w:rPr>
      </w:pPr>
      <w:r w:rsidRPr="001A3BE8">
        <w:rPr>
          <w:rFonts w:ascii="Times New Roman" w:hAnsi="Times New Roman"/>
          <w:szCs w:val="22"/>
        </w:rPr>
        <w:t>- Như trên;</w:t>
      </w:r>
      <w:r w:rsidR="00696FF1">
        <w:rPr>
          <w:rFonts w:ascii="Times New Roman" w:hAnsi="Times New Roman"/>
          <w:szCs w:val="22"/>
        </w:rPr>
        <w:t xml:space="preserve"> </w:t>
      </w:r>
      <w:r w:rsidR="0057210B">
        <w:rPr>
          <w:rFonts w:ascii="Times New Roman" w:hAnsi="Times New Roman"/>
          <w:szCs w:val="22"/>
        </w:rPr>
        <w:t xml:space="preserve">(kèm theo TT </w:t>
      </w:r>
      <w:r w:rsidR="00E84D0C">
        <w:rPr>
          <w:rFonts w:ascii="Times New Roman" w:hAnsi="Times New Roman"/>
          <w:szCs w:val="22"/>
        </w:rPr>
        <w:t xml:space="preserve">số </w:t>
      </w:r>
      <w:r w:rsidR="0057210B">
        <w:rPr>
          <w:rFonts w:ascii="Times New Roman" w:hAnsi="Times New Roman"/>
          <w:szCs w:val="22"/>
        </w:rPr>
        <w:t>05)</w:t>
      </w:r>
      <w:r w:rsidR="00696FF1">
        <w:rPr>
          <w:rFonts w:ascii="Times New Roman" w:hAnsi="Times New Roman"/>
          <w:szCs w:val="22"/>
        </w:rPr>
        <w:t xml:space="preserve">                                                                        </w:t>
      </w:r>
    </w:p>
    <w:p w:rsidR="0057210B" w:rsidRDefault="00696FF1" w:rsidP="001A3BE8">
      <w:pPr>
        <w:ind w:right="14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Các phòng, ban Sở;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:rsidR="001A3BE8" w:rsidRDefault="001A3BE8" w:rsidP="001A3BE8">
      <w:pPr>
        <w:ind w:right="144"/>
        <w:jc w:val="both"/>
        <w:rPr>
          <w:rFonts w:ascii="Times New Roman" w:hAnsi="Times New Roman"/>
          <w:szCs w:val="22"/>
        </w:rPr>
      </w:pPr>
      <w:r w:rsidRPr="001A3BE8">
        <w:rPr>
          <w:rFonts w:ascii="Times New Roman" w:hAnsi="Times New Roman"/>
          <w:szCs w:val="22"/>
        </w:rPr>
        <w:t>- Lưu</w:t>
      </w:r>
      <w:r w:rsidR="001B0D8B">
        <w:rPr>
          <w:rFonts w:ascii="Times New Roman" w:hAnsi="Times New Roman"/>
          <w:szCs w:val="22"/>
        </w:rPr>
        <w:t>:</w:t>
      </w:r>
      <w:r w:rsidR="00B710FC">
        <w:rPr>
          <w:rFonts w:ascii="Times New Roman" w:hAnsi="Times New Roman"/>
          <w:szCs w:val="22"/>
        </w:rPr>
        <w:t xml:space="preserve"> VT, TCCB, KX.</w:t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</w:p>
    <w:p w:rsidR="008A5C94" w:rsidRDefault="008A5C94" w:rsidP="001A3BE8">
      <w:pPr>
        <w:ind w:right="144"/>
        <w:jc w:val="both"/>
        <w:rPr>
          <w:rFonts w:ascii="Times New Roman" w:hAnsi="Times New Roman"/>
          <w:szCs w:val="22"/>
        </w:rPr>
      </w:pPr>
    </w:p>
    <w:p w:rsidR="00736F4D" w:rsidRDefault="001A3BE8" w:rsidP="001A3BE8">
      <w:pPr>
        <w:ind w:right="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1A3BE8">
        <w:rPr>
          <w:rFonts w:ascii="Times New Roman" w:hAnsi="Times New Roman"/>
          <w:b/>
          <w:sz w:val="28"/>
          <w:szCs w:val="28"/>
        </w:rPr>
        <w:tab/>
      </w:r>
      <w:r w:rsidR="004A58C3">
        <w:rPr>
          <w:rFonts w:ascii="Times New Roman" w:hAnsi="Times New Roman"/>
          <w:b/>
          <w:sz w:val="28"/>
          <w:szCs w:val="28"/>
        </w:rPr>
        <w:t xml:space="preserve"> </w:t>
      </w:r>
      <w:r w:rsidR="006E2C14">
        <w:rPr>
          <w:rFonts w:ascii="Times New Roman" w:hAnsi="Times New Roman"/>
          <w:b/>
          <w:sz w:val="28"/>
          <w:szCs w:val="28"/>
        </w:rPr>
        <w:t xml:space="preserve"> </w:t>
      </w:r>
    </w:p>
    <w:p w:rsidR="000A59CF" w:rsidRDefault="000A59CF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59CF" w:rsidRDefault="000A59CF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59CF" w:rsidRDefault="000A59CF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59CF" w:rsidRDefault="000A59CF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59CF" w:rsidRDefault="000A59CF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736F4D">
      <w:pPr>
        <w:ind w:left="5760" w:right="144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210B" w:rsidRDefault="0057210B" w:rsidP="0057210B">
      <w:pPr>
        <w:ind w:right="144"/>
        <w:jc w:val="both"/>
        <w:rPr>
          <w:rFonts w:ascii="Times New Roman" w:hAnsi="Times New Roman"/>
          <w:b/>
          <w:sz w:val="28"/>
          <w:szCs w:val="28"/>
        </w:rPr>
      </w:pPr>
    </w:p>
    <w:sectPr w:rsidR="0057210B" w:rsidSect="002E0B5F">
      <w:pgSz w:w="11907" w:h="16840" w:code="9"/>
      <w:pgMar w:top="851" w:right="747" w:bottom="270" w:left="1560" w:header="85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55" w:rsidRDefault="00117D55">
      <w:r>
        <w:separator/>
      </w:r>
    </w:p>
  </w:endnote>
  <w:endnote w:type="continuationSeparator" w:id="0">
    <w:p w:rsidR="00117D55" w:rsidRDefault="0011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55" w:rsidRDefault="00117D55">
      <w:r>
        <w:separator/>
      </w:r>
    </w:p>
  </w:footnote>
  <w:footnote w:type="continuationSeparator" w:id="0">
    <w:p w:rsidR="00117D55" w:rsidRDefault="0011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3216261D"/>
    <w:multiLevelType w:val="hybridMultilevel"/>
    <w:tmpl w:val="448AC55C"/>
    <w:lvl w:ilvl="0" w:tplc="041043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493E66"/>
    <w:multiLevelType w:val="hybridMultilevel"/>
    <w:tmpl w:val="C30C3B54"/>
    <w:lvl w:ilvl="0" w:tplc="B7B08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82B"/>
    <w:rsid w:val="00004127"/>
    <w:rsid w:val="00004BC6"/>
    <w:rsid w:val="000131F2"/>
    <w:rsid w:val="00030890"/>
    <w:rsid w:val="00042A99"/>
    <w:rsid w:val="00061AAD"/>
    <w:rsid w:val="000717B6"/>
    <w:rsid w:val="00074979"/>
    <w:rsid w:val="000776DC"/>
    <w:rsid w:val="000803B5"/>
    <w:rsid w:val="00081234"/>
    <w:rsid w:val="000846D7"/>
    <w:rsid w:val="0009781B"/>
    <w:rsid w:val="000A37AC"/>
    <w:rsid w:val="000A59CF"/>
    <w:rsid w:val="000B7BB9"/>
    <w:rsid w:val="000B7CF2"/>
    <w:rsid w:val="000C0A44"/>
    <w:rsid w:val="000C3002"/>
    <w:rsid w:val="000C5493"/>
    <w:rsid w:val="000C7AE6"/>
    <w:rsid w:val="000D2495"/>
    <w:rsid w:val="000D2606"/>
    <w:rsid w:val="000E5C35"/>
    <w:rsid w:val="000E7B78"/>
    <w:rsid w:val="000F451B"/>
    <w:rsid w:val="0010282B"/>
    <w:rsid w:val="00117D55"/>
    <w:rsid w:val="00120FA9"/>
    <w:rsid w:val="0012428F"/>
    <w:rsid w:val="0013354C"/>
    <w:rsid w:val="001437D4"/>
    <w:rsid w:val="00160B6C"/>
    <w:rsid w:val="00161003"/>
    <w:rsid w:val="001610B1"/>
    <w:rsid w:val="00165FE9"/>
    <w:rsid w:val="00173A50"/>
    <w:rsid w:val="001740E6"/>
    <w:rsid w:val="00175DCA"/>
    <w:rsid w:val="00176648"/>
    <w:rsid w:val="0019464C"/>
    <w:rsid w:val="00194AC4"/>
    <w:rsid w:val="0019618A"/>
    <w:rsid w:val="001A053B"/>
    <w:rsid w:val="001A12EC"/>
    <w:rsid w:val="001A2A5C"/>
    <w:rsid w:val="001A3183"/>
    <w:rsid w:val="001A3BE8"/>
    <w:rsid w:val="001A55BF"/>
    <w:rsid w:val="001B0D8B"/>
    <w:rsid w:val="001B6D30"/>
    <w:rsid w:val="001C2907"/>
    <w:rsid w:val="001C6F4B"/>
    <w:rsid w:val="001D7FCB"/>
    <w:rsid w:val="001E0229"/>
    <w:rsid w:val="001E6962"/>
    <w:rsid w:val="001E758C"/>
    <w:rsid w:val="00200F3C"/>
    <w:rsid w:val="002038EC"/>
    <w:rsid w:val="00211B68"/>
    <w:rsid w:val="002476A9"/>
    <w:rsid w:val="00250317"/>
    <w:rsid w:val="0026320B"/>
    <w:rsid w:val="002644E2"/>
    <w:rsid w:val="00272F1C"/>
    <w:rsid w:val="002761E4"/>
    <w:rsid w:val="00277C5A"/>
    <w:rsid w:val="002A1AAE"/>
    <w:rsid w:val="002B46FC"/>
    <w:rsid w:val="002C6EAF"/>
    <w:rsid w:val="002E0B5F"/>
    <w:rsid w:val="002E292F"/>
    <w:rsid w:val="002F6DEF"/>
    <w:rsid w:val="00300DDA"/>
    <w:rsid w:val="00302A9D"/>
    <w:rsid w:val="003055A6"/>
    <w:rsid w:val="0030754A"/>
    <w:rsid w:val="00322C9F"/>
    <w:rsid w:val="0033211C"/>
    <w:rsid w:val="003358D6"/>
    <w:rsid w:val="00335B06"/>
    <w:rsid w:val="003505E5"/>
    <w:rsid w:val="003636BE"/>
    <w:rsid w:val="003730EE"/>
    <w:rsid w:val="003878C8"/>
    <w:rsid w:val="0039677F"/>
    <w:rsid w:val="003A1CEE"/>
    <w:rsid w:val="003A54E2"/>
    <w:rsid w:val="003A5795"/>
    <w:rsid w:val="003B1B51"/>
    <w:rsid w:val="003C6287"/>
    <w:rsid w:val="003E4441"/>
    <w:rsid w:val="003E547F"/>
    <w:rsid w:val="003E5799"/>
    <w:rsid w:val="003F40DA"/>
    <w:rsid w:val="00406C66"/>
    <w:rsid w:val="00410442"/>
    <w:rsid w:val="0041460D"/>
    <w:rsid w:val="0044294D"/>
    <w:rsid w:val="00451694"/>
    <w:rsid w:val="00452F0C"/>
    <w:rsid w:val="00453891"/>
    <w:rsid w:val="004646CB"/>
    <w:rsid w:val="00480EFA"/>
    <w:rsid w:val="00486893"/>
    <w:rsid w:val="00486ECF"/>
    <w:rsid w:val="00487B03"/>
    <w:rsid w:val="00493939"/>
    <w:rsid w:val="004A19D8"/>
    <w:rsid w:val="004A58C3"/>
    <w:rsid w:val="004A5A1C"/>
    <w:rsid w:val="004A616D"/>
    <w:rsid w:val="004B3E7F"/>
    <w:rsid w:val="004B7E56"/>
    <w:rsid w:val="004C205F"/>
    <w:rsid w:val="004D30F3"/>
    <w:rsid w:val="004D3D92"/>
    <w:rsid w:val="004D4BB6"/>
    <w:rsid w:val="004E0C0C"/>
    <w:rsid w:val="00500775"/>
    <w:rsid w:val="005148E0"/>
    <w:rsid w:val="0051568D"/>
    <w:rsid w:val="005253EC"/>
    <w:rsid w:val="0052798D"/>
    <w:rsid w:val="00536340"/>
    <w:rsid w:val="00540EDC"/>
    <w:rsid w:val="005423DC"/>
    <w:rsid w:val="005445E7"/>
    <w:rsid w:val="005547E4"/>
    <w:rsid w:val="00555DDF"/>
    <w:rsid w:val="0055711D"/>
    <w:rsid w:val="00557C78"/>
    <w:rsid w:val="005610D1"/>
    <w:rsid w:val="0057210B"/>
    <w:rsid w:val="005833FC"/>
    <w:rsid w:val="00586420"/>
    <w:rsid w:val="005865E5"/>
    <w:rsid w:val="00586894"/>
    <w:rsid w:val="00594673"/>
    <w:rsid w:val="00595F32"/>
    <w:rsid w:val="005B1162"/>
    <w:rsid w:val="005E7BA0"/>
    <w:rsid w:val="005F3372"/>
    <w:rsid w:val="006030E4"/>
    <w:rsid w:val="006159F4"/>
    <w:rsid w:val="0062291B"/>
    <w:rsid w:val="00625A4B"/>
    <w:rsid w:val="00626087"/>
    <w:rsid w:val="006270DC"/>
    <w:rsid w:val="00632510"/>
    <w:rsid w:val="006325A8"/>
    <w:rsid w:val="006402CC"/>
    <w:rsid w:val="00641639"/>
    <w:rsid w:val="00650A8E"/>
    <w:rsid w:val="00652957"/>
    <w:rsid w:val="00655210"/>
    <w:rsid w:val="00657FE3"/>
    <w:rsid w:val="00663BA4"/>
    <w:rsid w:val="00672CCD"/>
    <w:rsid w:val="006822F0"/>
    <w:rsid w:val="00696FF1"/>
    <w:rsid w:val="006976EA"/>
    <w:rsid w:val="006B2ED1"/>
    <w:rsid w:val="006C14DF"/>
    <w:rsid w:val="006D01F4"/>
    <w:rsid w:val="006D4D14"/>
    <w:rsid w:val="006E2148"/>
    <w:rsid w:val="006E2C14"/>
    <w:rsid w:val="006E2F57"/>
    <w:rsid w:val="006E3EBE"/>
    <w:rsid w:val="006F15CC"/>
    <w:rsid w:val="006F3E89"/>
    <w:rsid w:val="006F4895"/>
    <w:rsid w:val="007001EF"/>
    <w:rsid w:val="00707C17"/>
    <w:rsid w:val="00730015"/>
    <w:rsid w:val="00736A4A"/>
    <w:rsid w:val="00736AF0"/>
    <w:rsid w:val="00736F4D"/>
    <w:rsid w:val="00740C7D"/>
    <w:rsid w:val="007417F6"/>
    <w:rsid w:val="00764632"/>
    <w:rsid w:val="00767A67"/>
    <w:rsid w:val="0078247C"/>
    <w:rsid w:val="0079563A"/>
    <w:rsid w:val="007A2F17"/>
    <w:rsid w:val="007B608A"/>
    <w:rsid w:val="007C3D1D"/>
    <w:rsid w:val="007C516D"/>
    <w:rsid w:val="007E4007"/>
    <w:rsid w:val="007E627D"/>
    <w:rsid w:val="007F7C5A"/>
    <w:rsid w:val="00804BA3"/>
    <w:rsid w:val="00807D21"/>
    <w:rsid w:val="0084382D"/>
    <w:rsid w:val="00861274"/>
    <w:rsid w:val="008652D8"/>
    <w:rsid w:val="008748EC"/>
    <w:rsid w:val="00884299"/>
    <w:rsid w:val="008A5C94"/>
    <w:rsid w:val="008A796B"/>
    <w:rsid w:val="008B47ED"/>
    <w:rsid w:val="008C17C0"/>
    <w:rsid w:val="00903897"/>
    <w:rsid w:val="009159F5"/>
    <w:rsid w:val="0091697F"/>
    <w:rsid w:val="00924442"/>
    <w:rsid w:val="00932BB3"/>
    <w:rsid w:val="009331B8"/>
    <w:rsid w:val="0094176D"/>
    <w:rsid w:val="009463D6"/>
    <w:rsid w:val="00952577"/>
    <w:rsid w:val="009556DD"/>
    <w:rsid w:val="00960EE9"/>
    <w:rsid w:val="00962A90"/>
    <w:rsid w:val="009631BA"/>
    <w:rsid w:val="009800D2"/>
    <w:rsid w:val="00994DEB"/>
    <w:rsid w:val="009A1285"/>
    <w:rsid w:val="009A7731"/>
    <w:rsid w:val="009E4C59"/>
    <w:rsid w:val="009E5682"/>
    <w:rsid w:val="009F2F14"/>
    <w:rsid w:val="00A0091B"/>
    <w:rsid w:val="00A05F57"/>
    <w:rsid w:val="00A067A9"/>
    <w:rsid w:val="00A13684"/>
    <w:rsid w:val="00A2136C"/>
    <w:rsid w:val="00A23E9B"/>
    <w:rsid w:val="00A45CE2"/>
    <w:rsid w:val="00A57D7C"/>
    <w:rsid w:val="00A61C30"/>
    <w:rsid w:val="00A63870"/>
    <w:rsid w:val="00A869A5"/>
    <w:rsid w:val="00AB593B"/>
    <w:rsid w:val="00AC385D"/>
    <w:rsid w:val="00AE04E1"/>
    <w:rsid w:val="00AE27EA"/>
    <w:rsid w:val="00AE6888"/>
    <w:rsid w:val="00AE7990"/>
    <w:rsid w:val="00AE7AB5"/>
    <w:rsid w:val="00AF51E5"/>
    <w:rsid w:val="00AF5221"/>
    <w:rsid w:val="00B03A6C"/>
    <w:rsid w:val="00B171FB"/>
    <w:rsid w:val="00B21B78"/>
    <w:rsid w:val="00B31E46"/>
    <w:rsid w:val="00B3666A"/>
    <w:rsid w:val="00B37C87"/>
    <w:rsid w:val="00B456C7"/>
    <w:rsid w:val="00B51D7D"/>
    <w:rsid w:val="00B53088"/>
    <w:rsid w:val="00B539B6"/>
    <w:rsid w:val="00B656B1"/>
    <w:rsid w:val="00B66E1E"/>
    <w:rsid w:val="00B7076F"/>
    <w:rsid w:val="00B710FC"/>
    <w:rsid w:val="00B92D73"/>
    <w:rsid w:val="00BB21A8"/>
    <w:rsid w:val="00BC6B37"/>
    <w:rsid w:val="00BD4FA7"/>
    <w:rsid w:val="00BD52BB"/>
    <w:rsid w:val="00BE0389"/>
    <w:rsid w:val="00BE353C"/>
    <w:rsid w:val="00BE61BA"/>
    <w:rsid w:val="00BE6F5B"/>
    <w:rsid w:val="00BF7E86"/>
    <w:rsid w:val="00C0272F"/>
    <w:rsid w:val="00C0575A"/>
    <w:rsid w:val="00C0664F"/>
    <w:rsid w:val="00C0679F"/>
    <w:rsid w:val="00C101CB"/>
    <w:rsid w:val="00C134B3"/>
    <w:rsid w:val="00C247B3"/>
    <w:rsid w:val="00C31DDE"/>
    <w:rsid w:val="00C657D8"/>
    <w:rsid w:val="00C70692"/>
    <w:rsid w:val="00C8233A"/>
    <w:rsid w:val="00C85830"/>
    <w:rsid w:val="00C8607A"/>
    <w:rsid w:val="00C9105B"/>
    <w:rsid w:val="00CA2051"/>
    <w:rsid w:val="00CB2294"/>
    <w:rsid w:val="00CC4BD2"/>
    <w:rsid w:val="00CC5466"/>
    <w:rsid w:val="00CE790B"/>
    <w:rsid w:val="00CF3458"/>
    <w:rsid w:val="00D1043E"/>
    <w:rsid w:val="00D13F73"/>
    <w:rsid w:val="00D2030D"/>
    <w:rsid w:val="00D25344"/>
    <w:rsid w:val="00D2572C"/>
    <w:rsid w:val="00D34A44"/>
    <w:rsid w:val="00D4261A"/>
    <w:rsid w:val="00D455B1"/>
    <w:rsid w:val="00D565CF"/>
    <w:rsid w:val="00D75BDA"/>
    <w:rsid w:val="00D768CC"/>
    <w:rsid w:val="00D778CE"/>
    <w:rsid w:val="00D81987"/>
    <w:rsid w:val="00D81CAD"/>
    <w:rsid w:val="00D85381"/>
    <w:rsid w:val="00D861D3"/>
    <w:rsid w:val="00D92511"/>
    <w:rsid w:val="00D96415"/>
    <w:rsid w:val="00D97876"/>
    <w:rsid w:val="00DA20B9"/>
    <w:rsid w:val="00DA2160"/>
    <w:rsid w:val="00DB1616"/>
    <w:rsid w:val="00DB386D"/>
    <w:rsid w:val="00DD3F2B"/>
    <w:rsid w:val="00DE6E49"/>
    <w:rsid w:val="00DE7EA1"/>
    <w:rsid w:val="00DF232B"/>
    <w:rsid w:val="00E031AE"/>
    <w:rsid w:val="00E11691"/>
    <w:rsid w:val="00E330E6"/>
    <w:rsid w:val="00E374E3"/>
    <w:rsid w:val="00E50C08"/>
    <w:rsid w:val="00E5103F"/>
    <w:rsid w:val="00E63626"/>
    <w:rsid w:val="00E75D52"/>
    <w:rsid w:val="00E84D0C"/>
    <w:rsid w:val="00E92D3A"/>
    <w:rsid w:val="00E95C6E"/>
    <w:rsid w:val="00E96CC3"/>
    <w:rsid w:val="00EA18A1"/>
    <w:rsid w:val="00EA70DA"/>
    <w:rsid w:val="00EA70EF"/>
    <w:rsid w:val="00EB6CFC"/>
    <w:rsid w:val="00EC0D93"/>
    <w:rsid w:val="00EC3E5D"/>
    <w:rsid w:val="00EE7ADC"/>
    <w:rsid w:val="00F06461"/>
    <w:rsid w:val="00F20E54"/>
    <w:rsid w:val="00F21BDE"/>
    <w:rsid w:val="00F3662E"/>
    <w:rsid w:val="00F42FDD"/>
    <w:rsid w:val="00F47F79"/>
    <w:rsid w:val="00F546D7"/>
    <w:rsid w:val="00F771EE"/>
    <w:rsid w:val="00F8584B"/>
    <w:rsid w:val="00F85E6A"/>
    <w:rsid w:val="00F914C4"/>
    <w:rsid w:val="00F92979"/>
    <w:rsid w:val="00FA023A"/>
    <w:rsid w:val="00FA0E34"/>
    <w:rsid w:val="00FB51D8"/>
    <w:rsid w:val="00FD4253"/>
    <w:rsid w:val="00FD667B"/>
    <w:rsid w:val="00FD75C4"/>
    <w:rsid w:val="00FE5BA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docId w15:val="{9349B735-BA06-4A66-BC1E-66DAEACF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1E6962"/>
    <w:rPr>
      <w:rFonts w:ascii="VNI-Helve" w:hAnsi="VNI-Helve"/>
      <w:sz w:val="22"/>
      <w:lang w:val="en-US" w:eastAsia="en-US"/>
    </w:rPr>
  </w:style>
  <w:style w:type="paragraph" w:styleId="u1">
    <w:name w:val="heading 1"/>
    <w:basedOn w:val="Binhthng"/>
    <w:next w:val="Binhthng"/>
    <w:qFormat/>
    <w:rsid w:val="001E6962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u2">
    <w:name w:val="heading 2"/>
    <w:basedOn w:val="Binhthng"/>
    <w:next w:val="Binhthng"/>
    <w:qFormat/>
    <w:rsid w:val="001E6962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1E6962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1E6962"/>
    <w:pPr>
      <w:tabs>
        <w:tab w:val="center" w:pos="4320"/>
        <w:tab w:val="right" w:pos="8640"/>
      </w:tabs>
    </w:pPr>
  </w:style>
  <w:style w:type="paragraph" w:styleId="Khivnban">
    <w:name w:val="Block Text"/>
    <w:basedOn w:val="Binhthng"/>
    <w:rsid w:val="001E6962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ThutlThnVnban">
    <w:name w:val="Body Text Indent"/>
    <w:basedOn w:val="Binhthng"/>
    <w:rsid w:val="001E6962"/>
    <w:pPr>
      <w:ind w:left="1134" w:firstLine="851"/>
      <w:jc w:val="both"/>
    </w:pPr>
    <w:rPr>
      <w:rFonts w:ascii="VNI-Times" w:hAnsi="VNI-Times"/>
      <w:sz w:val="24"/>
    </w:rPr>
  </w:style>
  <w:style w:type="paragraph" w:styleId="Bongchuthich">
    <w:name w:val="Balloon Text"/>
    <w:basedOn w:val="Binhthng"/>
    <w:semiHidden/>
    <w:rsid w:val="00F06461"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rsid w:val="00A13684"/>
    <w:rPr>
      <w:color w:val="0000FF"/>
      <w:u w:val="single"/>
    </w:rPr>
  </w:style>
  <w:style w:type="paragraph" w:styleId="ThnVnban">
    <w:name w:val="Body Text"/>
    <w:basedOn w:val="Binhthng"/>
    <w:rsid w:val="007C3D1D"/>
    <w:pPr>
      <w:spacing w:after="120"/>
    </w:pPr>
  </w:style>
  <w:style w:type="character" w:customStyle="1" w:styleId="ChntrangChar">
    <w:name w:val="Chân trang Char"/>
    <w:basedOn w:val="Phngmcinhcuaoanvn"/>
    <w:link w:val="Chntrang"/>
    <w:uiPriority w:val="99"/>
    <w:rsid w:val="00A05F57"/>
    <w:rPr>
      <w:rFonts w:ascii="VNI-Helve" w:hAnsi="VNI-Helve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4B58-C36D-40C1-BB9F-256FEAE3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BC_QUY407.dot</Template>
  <TotalTime>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TCCB</cp:lastModifiedBy>
  <cp:revision>9</cp:revision>
  <cp:lastPrinted>2016-04-06T09:51:00Z</cp:lastPrinted>
  <dcterms:created xsi:type="dcterms:W3CDTF">2016-04-06T08:11:00Z</dcterms:created>
  <dcterms:modified xsi:type="dcterms:W3CDTF">2016-04-12T05:09:00Z</dcterms:modified>
</cp:coreProperties>
</file>